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C5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9D2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E6988" w:rsidRDefault="003E6988" w:rsidP="003E69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11-17-8/1374</w:t>
      </w:r>
    </w:p>
    <w:p w:rsidR="00B228C5" w:rsidRDefault="003E6988" w:rsidP="003E69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</w:p>
    <w:p w:rsidR="00775F5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міській раді </w:t>
      </w:r>
      <w:proofErr w:type="spellStart"/>
      <w:r w:rsidR="00B228C5"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B228C5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28C5"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E84F70" w:rsidRDefault="00775F50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проект землеустрою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у власність </w:t>
      </w:r>
      <w:proofErr w:type="spellStart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міській раді земельної ділянки земель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0523410100:00:003: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 , площею 0,0902 га,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з визна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- 11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775F50" w:rsidRPr="00775F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32а,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9D2FDC" w:rsidRPr="009D2FDC" w:rsidRDefault="009D2FDC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D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D2FDC" w:rsidRPr="009D2FDC" w:rsidRDefault="009D2FDC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9D2FD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у власність </w:t>
      </w:r>
      <w:proofErr w:type="spellStart"/>
      <w:r w:rsidR="00836585" w:rsidRPr="00836585">
        <w:rPr>
          <w:sz w:val="28"/>
          <w:szCs w:val="28"/>
          <w:lang w:val="uk-UA"/>
        </w:rPr>
        <w:t>Погребищенській</w:t>
      </w:r>
      <w:proofErr w:type="spellEnd"/>
      <w:r w:rsidR="00836585" w:rsidRPr="00836585">
        <w:rPr>
          <w:sz w:val="28"/>
          <w:szCs w:val="28"/>
          <w:lang w:val="uk-UA"/>
        </w:rPr>
        <w:t xml:space="preserve"> міській раді земельної ділянки земель промисловості, транспорту, зв'язку, енергетики, оборони та іншого призначення, кадастровий номер 0523410100:00:003:</w:t>
      </w:r>
      <w:bookmarkStart w:id="0" w:name="_GoBack"/>
      <w:bookmarkEnd w:id="0"/>
      <w:r w:rsidR="00836585" w:rsidRPr="00836585">
        <w:rPr>
          <w:sz w:val="28"/>
          <w:szCs w:val="28"/>
          <w:lang w:val="uk-UA"/>
        </w:rPr>
        <w:t xml:space="preserve">   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36585" w:rsidRPr="00836585">
        <w:rPr>
          <w:sz w:val="28"/>
          <w:szCs w:val="28"/>
          <w:lang w:val="uk-UA"/>
        </w:rPr>
        <w:t>м.Погребище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836585">
        <w:rPr>
          <w:sz w:val="28"/>
          <w:szCs w:val="28"/>
          <w:lang w:val="uk-UA"/>
        </w:rPr>
        <w:t>.</w:t>
      </w:r>
    </w:p>
    <w:p w:rsidR="00836585" w:rsidRPr="004E67F9" w:rsidRDefault="00836585" w:rsidP="009D2FDC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 xml:space="preserve">Доручити голові </w:t>
      </w:r>
      <w:proofErr w:type="spellStart"/>
      <w:r w:rsidRPr="00836585">
        <w:rPr>
          <w:sz w:val="28"/>
          <w:szCs w:val="28"/>
          <w:lang w:val="uk-UA"/>
        </w:rPr>
        <w:t>Погребищенської</w:t>
      </w:r>
      <w:proofErr w:type="spellEnd"/>
      <w:r w:rsidRPr="00836585">
        <w:rPr>
          <w:sz w:val="28"/>
          <w:szCs w:val="28"/>
          <w:lang w:val="uk-UA"/>
        </w:rPr>
        <w:t xml:space="preserve"> міської ради Волинському С.О.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земель промисловості, транспорту, зв'язку, енергетики, оборони та іншого призначення, кадастровий номер 0523410100:00:003:   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Pr="00836585">
        <w:rPr>
          <w:sz w:val="28"/>
          <w:szCs w:val="28"/>
          <w:lang w:val="uk-UA"/>
        </w:rPr>
        <w:t>м.Погребище</w:t>
      </w:r>
      <w:proofErr w:type="spellEnd"/>
      <w:r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>
        <w:rPr>
          <w:sz w:val="28"/>
          <w:szCs w:val="28"/>
          <w:lang w:val="uk-UA"/>
        </w:rPr>
        <w:t xml:space="preserve">.  </w:t>
      </w:r>
    </w:p>
    <w:p w:rsidR="00B228C5" w:rsidRDefault="00B228C5" w:rsidP="009D2FD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36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9D2F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 w:rsidP="009D2FDC">
      <w:pPr>
        <w:spacing w:after="0" w:line="240" w:lineRule="auto"/>
      </w:pPr>
    </w:p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3E6988"/>
    <w:rsid w:val="00480E79"/>
    <w:rsid w:val="004E67F9"/>
    <w:rsid w:val="0050289E"/>
    <w:rsid w:val="005A0BBE"/>
    <w:rsid w:val="005F1555"/>
    <w:rsid w:val="00714F3D"/>
    <w:rsid w:val="00775F50"/>
    <w:rsid w:val="00836585"/>
    <w:rsid w:val="008D0C54"/>
    <w:rsid w:val="009D2FDC"/>
    <w:rsid w:val="00B228C5"/>
    <w:rsid w:val="00B4401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9D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FDC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9D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FD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2021-10-04T09:21:00Z</cp:lastPrinted>
  <dcterms:created xsi:type="dcterms:W3CDTF">2021-10-04T09:24:00Z</dcterms:created>
  <dcterms:modified xsi:type="dcterms:W3CDTF">2021-10-11T05:17:00Z</dcterms:modified>
</cp:coreProperties>
</file>